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36"/>
          <w:szCs w:val="36"/>
          <w:lang w:val="en-US" w:eastAsia="zh-CN"/>
        </w:rPr>
      </w:pPr>
      <w:r>
        <w:rPr>
          <w:rFonts w:hint="eastAsia" w:asciiTheme="minorHAnsi" w:eastAsiaTheme="minorEastAsia"/>
          <w:sz w:val="36"/>
          <w:szCs w:val="36"/>
          <w:lang w:val="en-US" w:eastAsia="zh-CN"/>
        </w:rPr>
        <w:t>网络空间安全课程综合设计任务报告</w:t>
      </w:r>
      <w:r>
        <w:rPr>
          <w:rFonts w:hint="eastAsia"/>
          <w:sz w:val="36"/>
          <w:szCs w:val="36"/>
          <w:lang w:val="en-US" w:eastAsia="zh-CN"/>
        </w:rPr>
        <w:t>三</w:t>
      </w:r>
    </w:p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57117203  姜舒</w:t>
      </w: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2020年9月</w:t>
      </w:r>
      <w:r>
        <w:rPr>
          <w:rFonts w:hint="eastAsia"/>
          <w:sz w:val="24"/>
          <w:szCs w:val="24"/>
          <w:lang w:val="en-US" w:eastAsia="zh-CN"/>
        </w:rPr>
        <w:t>12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日</w:t>
      </w: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（一）</w:t>
      </w:r>
      <w:r>
        <w:rPr>
          <w:rFonts w:hint="eastAsia" w:asciiTheme="minorHAnsi" w:eastAsiaTheme="minorEastAsia"/>
          <w:sz w:val="30"/>
          <w:szCs w:val="30"/>
          <w:lang w:val="en-US" w:eastAsia="zh-CN"/>
        </w:rPr>
        <w:t>Packet Sniffing and Spoofing Lab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Lab Task Set 1: Using Tools to Sniff and Spoof Packets</w:t>
      </w:r>
    </w:p>
    <w:p>
      <w:pPr>
        <w:rPr>
          <w:rFonts w:hint="eastAsia" w:asciiTheme="minorHAnsi" w:eastAsiaTheme="minorEastAsia"/>
          <w:sz w:val="24"/>
          <w:szCs w:val="24"/>
          <w:lang w:val="en-US" w:eastAsia="zh-CN"/>
        </w:rPr>
      </w:pPr>
    </w:p>
    <w:p>
      <w:pPr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Task 1.1: Sniffing Packets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克隆虚拟机，IP地址为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攻击者 VA: 10.0.2.4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受害者 VB: 10.0.2.5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观察者 VC: 10.0.2.6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Task 1.1A.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新建文件sniffer.py，写入代码。在主机2上ping命令连接主机IP地址10.0.2.4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执行chmod和root特权下的运行命令。执行成功，输出如下。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326255" cy="4091305"/>
            <wp:effectExtent l="0" t="0" r="762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b="6886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不使用root特权时，无法执行命令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675" cy="2976880"/>
            <wp:effectExtent l="0" t="0" r="317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socket.py需要root特权的许可才可运行。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Task 1.1B.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Capture only the ICMP packet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过滤器设置为filter=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icmp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，运行文件得到输出。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204335" cy="3976370"/>
            <wp:effectExtent l="0" t="0" r="571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rcRect b="6886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Capture any TCP packet that comes from a particular IP and with a destination port number 23.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过滤器设置为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770" cy="243205"/>
            <wp:effectExtent l="0" t="0" r="508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在主机2上运行telnet 10.0.2.4 23命令，在主机1上运行文件得到输出。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3362325" cy="4329430"/>
            <wp:effectExtent l="0" t="0" r="0" b="444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Capture packets comes from or to go to a particular subnet. You can pick any subnet, such as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/>
          <w:sz w:val="24"/>
          <w:szCs w:val="24"/>
        </w:rPr>
        <w:t>128.230.0.0/16; you should not pick the subnet that your VM is attached to.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过滤器设置为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152900" cy="347980"/>
            <wp:effectExtent l="0" t="0" r="0" b="444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运行文件得到输出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048635" cy="3769360"/>
            <wp:effectExtent l="0" t="0" r="8890" b="254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rcRect t="4826" r="48369"/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Task 1.2: Spoofing ICMP Packets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进入python3，使用相应命令执行。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548505" cy="2338705"/>
            <wp:effectExtent l="0" t="0" r="4445" b="444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查看报文信息，源地址与目的地址显示如下。</w:t>
      </w:r>
    </w:p>
    <w:p>
      <w:pPr>
        <w:rPr>
          <w:rFonts w:hint="eastAsia" w:eastAsiaTheme="minorEastAsia"/>
          <w:sz w:val="24"/>
          <w:szCs w:val="24"/>
          <w:lang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71770" cy="1187450"/>
            <wp:effectExtent l="0" t="0" r="5080" b="317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伪造报文，源地址设置为10.0.2.9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924175" cy="1619250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查看报文信息，源地址被改变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70500" cy="717550"/>
            <wp:effectExtent l="0" t="0" r="6350" b="635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主机2中用wireshark抓包到伪造的报文request&amp;reply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770" cy="713740"/>
            <wp:effectExtent l="0" t="0" r="5080" b="6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Task 1.3: Traceroute</w:t>
      </w:r>
    </w:p>
    <w:p>
      <w:pPr>
        <w:rPr>
          <w:rFonts w:hint="eastAsia"/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新建文件task1-3.py，写入以下代码。逐渐增加ttl计算虚拟机10.0.2.4到主机10.203.97.32的距离。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929255" cy="3162300"/>
            <wp:effectExtent l="0" t="0" r="4445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rcRect l="1284" t="1484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使文件可执行，运行文件。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38575" cy="371475"/>
            <wp:effectExtent l="0" t="0" r="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得到输出如下，距离为2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867275" cy="2148205"/>
            <wp:effectExtent l="0" t="0" r="0" b="444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Task 1.4: Sniffing and-then Spoofing</w:t>
      </w:r>
    </w:p>
    <w:p>
      <w:pPr>
        <w:rPr>
          <w:rFonts w:hint="eastAsia"/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编写sp.py，写入scapy伪造报文的代码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810125" cy="2005330"/>
            <wp:effectExtent l="0" t="0" r="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在攻击者VA上运行程序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034155" cy="102870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rcRect b="53648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在受害者VB上ping一个任意虚假地址10.0.2.3，显示可以ping通。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0500" cy="2736215"/>
            <wp:effectExtent l="0" t="0" r="6350" b="69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同时VA上显示了VB发送的报文消息。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034155" cy="1971675"/>
            <wp:effectExtent l="0" t="0" r="4445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rcRect b="11159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在wireshark上可以看到两个地址之间的通信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040" cy="1266825"/>
            <wp:effectExtent l="0" t="0" r="381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rcRect b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关闭VA上的程序后再在VB上连接，此时无法ping通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4310" cy="1397000"/>
            <wp:effectExtent l="0" t="0" r="2540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jc w:val="center"/>
        <w:rPr>
          <w:rFonts w:hint="eastAsia" w:asciiTheme="minorHAnsi" w:eastAsiaTheme="minorEastAsia"/>
          <w:sz w:val="30"/>
          <w:szCs w:val="30"/>
          <w:lang w:val="en-US" w:eastAsia="zh-CN"/>
        </w:rPr>
      </w:pPr>
      <w:r>
        <w:rPr>
          <w:rFonts w:hint="eastAsia" w:asciiTheme="minorHAnsi" w:eastAsiaTheme="minorEastAsia"/>
          <w:sz w:val="30"/>
          <w:szCs w:val="30"/>
          <w:lang w:val="en-US" w:eastAsia="zh-CN"/>
        </w:rPr>
        <w:t>（</w:t>
      </w:r>
      <w:r>
        <w:rPr>
          <w:rFonts w:hint="eastAsia"/>
          <w:sz w:val="30"/>
          <w:szCs w:val="30"/>
          <w:lang w:val="en-US" w:eastAsia="zh-CN"/>
        </w:rPr>
        <w:t>二</w:t>
      </w:r>
      <w:r>
        <w:rPr>
          <w:rFonts w:hint="eastAsia" w:asciiTheme="minorHAnsi" w:eastAsiaTheme="minorEastAsia"/>
          <w:sz w:val="30"/>
          <w:szCs w:val="30"/>
          <w:lang w:val="en-US" w:eastAsia="zh-CN"/>
        </w:rPr>
        <w:t>）ARP Cache Poisoning Attack Lab</w:t>
      </w:r>
    </w:p>
    <w:p>
      <w:pPr>
        <w:rPr>
          <w:rFonts w:hint="eastAsia" w:asciiTheme="minorHAnsi" w:eastAsiaTheme="minor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虚拟机地址为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受害者A 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 xml:space="preserve">VA: </w:t>
      </w:r>
      <w:r>
        <w:rPr>
          <w:rFonts w:hint="eastAsia"/>
          <w:sz w:val="24"/>
          <w:szCs w:val="24"/>
          <w:lang w:val="en-US" w:eastAsia="zh-CN"/>
        </w:rPr>
        <w:t xml:space="preserve">   IP 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10.0.2.</w:t>
      </w:r>
      <w:r>
        <w:rPr>
          <w:rFonts w:hint="eastAsia"/>
          <w:sz w:val="24"/>
          <w:szCs w:val="24"/>
          <w:lang w:val="en-US" w:eastAsia="zh-CN"/>
        </w:rPr>
        <w:t>5    MAC  08:00:27:e1:71:62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受害者</w:t>
      </w:r>
      <w:r>
        <w:rPr>
          <w:rFonts w:hint="eastAsia"/>
          <w:sz w:val="24"/>
          <w:szCs w:val="24"/>
          <w:lang w:val="en-US" w:eastAsia="zh-CN"/>
        </w:rPr>
        <w:t xml:space="preserve">B 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 xml:space="preserve">VB: </w:t>
      </w:r>
      <w:r>
        <w:rPr>
          <w:rFonts w:hint="eastAsia"/>
          <w:sz w:val="24"/>
          <w:szCs w:val="24"/>
          <w:lang w:val="en-US" w:eastAsia="zh-CN"/>
        </w:rPr>
        <w:t xml:space="preserve">   IP 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10.0.2.</w:t>
      </w:r>
      <w:r>
        <w:rPr>
          <w:rFonts w:hint="eastAsia"/>
          <w:sz w:val="24"/>
          <w:szCs w:val="24"/>
          <w:lang w:val="en-US" w:eastAsia="zh-CN"/>
        </w:rPr>
        <w:t xml:space="preserve">6    MAC  08:00:27:61:59:2e 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攻击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者</w:t>
      </w:r>
      <w:r>
        <w:rPr>
          <w:rFonts w:hint="eastAsia"/>
          <w:sz w:val="24"/>
          <w:szCs w:val="24"/>
          <w:lang w:val="en-US" w:eastAsia="zh-CN"/>
        </w:rPr>
        <w:t xml:space="preserve">M </w:t>
      </w:r>
      <w:r>
        <w:rPr>
          <w:rFonts w:hint="eastAsia"/>
          <w:sz w:val="24"/>
          <w:szCs w:val="24"/>
          <w:lang w:val="en-US" w:eastAsia="zh-CN"/>
        </w:rPr>
        <w:tab/>
        <w:t xml:space="preserve">VM: </w:t>
      </w:r>
      <w:r>
        <w:rPr>
          <w:rFonts w:hint="eastAsia"/>
          <w:sz w:val="24"/>
          <w:szCs w:val="24"/>
          <w:lang w:val="en-US" w:eastAsia="zh-CN"/>
        </w:rPr>
        <w:tab/>
        <w:t>IP 10.0.2.4</w:t>
      </w:r>
      <w:r>
        <w:rPr>
          <w:rFonts w:hint="eastAsia"/>
          <w:sz w:val="24"/>
          <w:szCs w:val="24"/>
          <w:lang w:val="en-US" w:eastAsia="zh-CN"/>
        </w:rPr>
        <w:tab/>
        <w:t xml:space="preserve">  MAC  08:00:27:c9:91:8c</w:t>
      </w:r>
    </w:p>
    <w:p>
      <w:pPr>
        <w:rPr>
          <w:rFonts w:hint="eastAsia" w:asciiTheme="minorHAnsi" w:eastAsiaTheme="minorEastAsia"/>
          <w:sz w:val="24"/>
          <w:szCs w:val="24"/>
          <w:lang w:val="en-US" w:eastAsia="zh-CN"/>
        </w:rPr>
      </w:pPr>
    </w:p>
    <w:p>
      <w:pPr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Task 1: ARP Cache Poisoning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Task 1A (using ARP request)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在VA上使用$arp -n命令查看ARP信息，此时VA的ARP缓存里保存了VB的IP地址与MAC地址的映射。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040" cy="1155700"/>
            <wp:effectExtent l="0" t="0" r="3810" b="635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在攻击者VM上伪造ARP请求报文，将源MAC地址写为VM的，将源IP地址写为VB的，构造虚假的地址映射。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发送报文给VA，希望VA的ARP缓存中将IP地址映射到自己的MAC地址。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19600" cy="3605530"/>
            <wp:effectExtent l="0" t="0" r="0" b="444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重新查看VA的ARP信息，已将10.0.2.6连接到攻击者VM的MAC地址。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135" cy="1198880"/>
            <wp:effectExtent l="0" t="0" r="5715" b="127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Task 1B (using ARP reply)</w:t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使用$arp -d命令删除错误的地址映射并ping 10.0.2.6，恢复正确连接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135" cy="1195070"/>
            <wp:effectExtent l="0" t="0" r="5715" b="508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使用scapy伪造ARP回复报文。源IP地址为VB正常地址，源MAC地址填入攻击者VM，目的IP和MAC为VA正常地址。发送报文给VA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291205" cy="2576830"/>
            <wp:effectExtent l="0" t="0" r="4445" b="444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在VA上查看ARP缓存信息，已将10.0.2.6映射到攻击者VM的MAC地址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230" cy="1136015"/>
            <wp:effectExtent l="0" t="0" r="7620" b="698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Task 1C (using ARP gratuitous message)</w:t>
      </w: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删除伪造映射重新建立新映射。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在攻击者VM上编写ARP gratuitous报文，MAC地址填入VM的信息，目的和源IP地址都为VB的信息。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57550" cy="2667000"/>
            <wp:effectExtent l="0" t="0" r="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发送报文后在VA上查看ARP缓存信息，已建立伪造的映射。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0500" cy="1108075"/>
            <wp:effectExtent l="0" t="0" r="6350" b="635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jc w:val="center"/>
        <w:rPr>
          <w:rFonts w:hint="eastAsia" w:asciiTheme="minorHAnsi" w:eastAsiaTheme="minorEastAsia"/>
          <w:sz w:val="30"/>
          <w:szCs w:val="30"/>
          <w:lang w:val="en-US" w:eastAsia="zh-CN"/>
        </w:rPr>
      </w:pPr>
      <w:r>
        <w:rPr>
          <w:rFonts w:hint="eastAsia" w:asciiTheme="minorHAnsi" w:eastAsiaTheme="minorEastAsia"/>
          <w:sz w:val="30"/>
          <w:szCs w:val="30"/>
          <w:lang w:val="en-US" w:eastAsia="zh-CN"/>
        </w:rPr>
        <w:t>（</w:t>
      </w:r>
      <w:r>
        <w:rPr>
          <w:rFonts w:hint="eastAsia"/>
          <w:sz w:val="30"/>
          <w:szCs w:val="30"/>
          <w:lang w:val="en-US" w:eastAsia="zh-CN"/>
        </w:rPr>
        <w:t>三</w:t>
      </w:r>
      <w:r>
        <w:rPr>
          <w:rFonts w:hint="eastAsia" w:asciiTheme="minorHAnsi" w:eastAsiaTheme="minorEastAsia"/>
          <w:sz w:val="30"/>
          <w:szCs w:val="30"/>
          <w:lang w:val="en-US" w:eastAsia="zh-CN"/>
        </w:rPr>
        <w:t>）IP/ICMP Attacks Lab</w:t>
      </w:r>
    </w:p>
    <w:p>
      <w:pPr>
        <w:rPr>
          <w:rFonts w:hint="eastAsia" w:asciiTheme="minorHAnsi" w:eastAsiaTheme="minor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虚拟机地址为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受害者A   VA:    IP 10.0.2.5    MAC  08:00:27:e1:71:62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 xml:space="preserve">受害者B   VB:    IP 10.0.2.6    MAC  08:00:27:61:59:2e 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 xml:space="preserve">攻击者M 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ab/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 xml:space="preserve">VM: 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ab/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IP 10.0.2.4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ab/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 xml:space="preserve">  MAC  08:00:27:c9:91:8c</w:t>
      </w:r>
    </w:p>
    <w:p>
      <w:pPr>
        <w:rPr>
          <w:rFonts w:hint="eastAsia" w:asciiTheme="minorHAnsi" w:eastAsiaTheme="minorEastAsia"/>
          <w:sz w:val="24"/>
          <w:szCs w:val="24"/>
          <w:lang w:val="en-US" w:eastAsia="zh-CN"/>
        </w:rPr>
      </w:pPr>
    </w:p>
    <w:p>
      <w:pPr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Tasks 1: IP Fragmentation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Task 1.a: Conducting IP Fragmentation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写frag.py，第一个IP报文加上UDP头部，源端口和目的端口设置，长度为UDP报文长度，设置检验和为0，负载为31个A；第二个报文偏移5*8B，MF为1，协议类型字段17，负载为31个B；第三个报文字段偏移9*8B，MF为0，协议类型相同，负载为31个C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2719705"/>
            <wp:effectExtent l="0" t="0" r="4445" b="444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在VM上运行文件，发送报文给VA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529330" cy="824230"/>
            <wp:effectExtent l="0" t="0" r="4445" b="444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在VA上启动UDP服务器，收到数据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086225" cy="1290955"/>
            <wp:effectExtent l="0" t="0" r="0" b="444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Task 1.b: IP Fragments with Overlapping Contents</w:t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1）第一个分片与第二个分片有部分重叠，且都存在其他不重叠的部分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假设有每个分片中有16B重叠数据，取K=16。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修改报文长度为80，将overlappingfrag和回车符作为16B的重叠部分，放在第一个分片的尾部和第二个分片的头部。第三个分片的偏移值减一。</w:t>
      </w:r>
    </w:p>
    <w:p>
      <w:pPr>
        <w:rPr>
          <w:sz w:val="24"/>
          <w:szCs w:val="24"/>
        </w:rPr>
      </w:pPr>
    </w:p>
    <w:p/>
    <w:p>
      <w:pPr>
        <w:rPr>
          <w:sz w:val="24"/>
          <w:szCs w:val="24"/>
        </w:rPr>
      </w:pPr>
      <w:r>
        <w:drawing>
          <wp:inline distT="0" distB="0" distL="114300" distR="114300">
            <wp:extent cx="5271770" cy="2536190"/>
            <wp:effectExtent l="0" t="0" r="5080" b="698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rcRect b="25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如果首先发送第一个片段。</w:t>
      </w:r>
    </w:p>
    <w:p>
      <w:pPr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>运行文件后在VA处监听端口，可以看到重叠部分只打印了一次，因为第一个分片的尾部被第二个分片的头部覆盖。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152900" cy="1600200"/>
            <wp:effectExtent l="0" t="0" r="0" b="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如果首先发送第二个片段。</w:t>
      </w:r>
    </w:p>
    <w:p>
      <w:r>
        <w:rPr>
          <w:rFonts w:hint="eastAsia"/>
          <w:sz w:val="24"/>
          <w:szCs w:val="24"/>
          <w:lang w:val="en-US" w:eastAsia="zh-CN"/>
        </w:rPr>
        <w:t>修改重叠部分的内容，将第一个片段的覆盖写为fraga，第二个片段的覆盖写为fragb，用来检测会打印出哪一个片段部分。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2730500"/>
            <wp:effectExtent l="0" t="0" r="7620" b="317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rcRect b="28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运行文件，在VA处打印的是fraga，因此改变发送数据后原来的第二个片段重叠处被覆盖，显示的是原来第一个片段的内容。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2919730" cy="757555"/>
            <wp:effectExtent l="0" t="0" r="4445" b="444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2）第二个片段完全包含在第一个片段中，且前者长度小于后者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修改报文长度和各个片段的偏移量，第一个片段的重叠部分写为overlapfraga，第二个片段的重叠部分写为overlapfragb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135" cy="2828925"/>
            <wp:effectExtent l="0" t="0" r="571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运行文件后收到数据，第一个片段覆盖第二个片段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2686050" cy="424180"/>
            <wp:effectExtent l="0" t="0" r="0" b="4445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修改发送顺序后结果不变。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如果报文片段之间有部分重叠，UDP服务器会收下重复报文，后到的重复片段会覆盖前面的重复片段；如果两个报文片段是完全包含的关系，UDP服务器不会收到数据。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Task 1.c: Sending a Super-Large Packet</w:t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修改文件，将各个片段的长度增加为最大长度。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8595" cy="2706370"/>
            <wp:effectExtent l="0" t="0" r="8255" b="8255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发送报文后，打开wireshark抓包，看到传输时自动将长度较大的报文分成更多小的报文片段来传输。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2510790"/>
            <wp:effectExtent l="0" t="0" r="5080" b="381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此时VA处打开UDP服务器也没有打印输出。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Task 1.d: Sending Incomplete IP Packet</w:t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修改代码，使VM向VA发送大量不完整的报文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/>
    <w:p>
      <w:r>
        <w:drawing>
          <wp:inline distT="0" distB="0" distL="114300" distR="114300">
            <wp:extent cx="4777105" cy="2495550"/>
            <wp:effectExtent l="0" t="0" r="4445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rcRect b="6429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在VM上抓包，有大量数据包。此时VA处依然可以接受传输，但资源消耗较大。</w:t>
      </w:r>
      <w:bookmarkStart w:id="0" w:name="_GoBack"/>
      <w:bookmarkEnd w:id="0"/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040" cy="1896110"/>
            <wp:effectExtent l="0" t="0" r="3810" b="889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4A028B"/>
    <w:rsid w:val="01AC6B3A"/>
    <w:rsid w:val="04A80DD2"/>
    <w:rsid w:val="053545C0"/>
    <w:rsid w:val="0A71275E"/>
    <w:rsid w:val="0F1106A2"/>
    <w:rsid w:val="11463EB8"/>
    <w:rsid w:val="1520603B"/>
    <w:rsid w:val="187E7858"/>
    <w:rsid w:val="19615012"/>
    <w:rsid w:val="1C9F0452"/>
    <w:rsid w:val="1EE24D71"/>
    <w:rsid w:val="1F642D36"/>
    <w:rsid w:val="20196E3F"/>
    <w:rsid w:val="256D718D"/>
    <w:rsid w:val="26F013BA"/>
    <w:rsid w:val="2723319A"/>
    <w:rsid w:val="272916A8"/>
    <w:rsid w:val="2779776C"/>
    <w:rsid w:val="28097B4B"/>
    <w:rsid w:val="29AB58DC"/>
    <w:rsid w:val="2BD26E2F"/>
    <w:rsid w:val="2E6E35C7"/>
    <w:rsid w:val="2E8B7ED6"/>
    <w:rsid w:val="30077E8F"/>
    <w:rsid w:val="319615C8"/>
    <w:rsid w:val="366747A8"/>
    <w:rsid w:val="39E461D2"/>
    <w:rsid w:val="3BE25C36"/>
    <w:rsid w:val="3D81079F"/>
    <w:rsid w:val="40765AF7"/>
    <w:rsid w:val="41560E5A"/>
    <w:rsid w:val="437218CB"/>
    <w:rsid w:val="44F20272"/>
    <w:rsid w:val="4CB94BCC"/>
    <w:rsid w:val="507B2EBB"/>
    <w:rsid w:val="5235778A"/>
    <w:rsid w:val="525C71D4"/>
    <w:rsid w:val="528356C6"/>
    <w:rsid w:val="5456720D"/>
    <w:rsid w:val="559043F6"/>
    <w:rsid w:val="56C97B56"/>
    <w:rsid w:val="581F47AF"/>
    <w:rsid w:val="599526D4"/>
    <w:rsid w:val="5A91099D"/>
    <w:rsid w:val="5C397FC4"/>
    <w:rsid w:val="5C612D10"/>
    <w:rsid w:val="5D4A028B"/>
    <w:rsid w:val="6011324A"/>
    <w:rsid w:val="62AD6A59"/>
    <w:rsid w:val="64C04BAA"/>
    <w:rsid w:val="65C900C2"/>
    <w:rsid w:val="684D6CA3"/>
    <w:rsid w:val="6BDA3C69"/>
    <w:rsid w:val="73562E3C"/>
    <w:rsid w:val="75B90DDA"/>
    <w:rsid w:val="772C1A1E"/>
    <w:rsid w:val="78705D58"/>
    <w:rsid w:val="7D87055B"/>
    <w:rsid w:val="7EBC6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2020-09-12T14:28:00Z</dcterms:created>
  <dc:creator>Pro</dc:creator>
  <cp:lastModifiedBy>派克</cp:lastModifiedBy>
  <dcterms:modified xsi:type="dcterms:W3CDTF">2020-09-14T04:24:34Z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